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35" w:rsidRDefault="000379B8" w:rsidP="008B1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F3">
        <w:rPr>
          <w:rFonts w:ascii="Times New Roman" w:hAnsi="Times New Roman" w:cs="Times New Roman"/>
          <w:b/>
          <w:sz w:val="28"/>
          <w:szCs w:val="28"/>
        </w:rPr>
        <w:t>Памятка по установке</w:t>
      </w:r>
      <w:r w:rsidR="00941F39" w:rsidRPr="008B11F3">
        <w:rPr>
          <w:rFonts w:ascii="Times New Roman" w:hAnsi="Times New Roman" w:cs="Times New Roman"/>
          <w:b/>
          <w:sz w:val="28"/>
          <w:szCs w:val="28"/>
        </w:rPr>
        <w:t xml:space="preserve"> автономного</w:t>
      </w:r>
      <w:r w:rsidR="00192142" w:rsidRPr="008B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1F3">
        <w:rPr>
          <w:rFonts w:ascii="Times New Roman" w:hAnsi="Times New Roman" w:cs="Times New Roman"/>
          <w:b/>
          <w:sz w:val="28"/>
          <w:szCs w:val="28"/>
        </w:rPr>
        <w:t xml:space="preserve">пожарного </w:t>
      </w:r>
      <w:proofErr w:type="spellStart"/>
      <w:r w:rsidRPr="008B11F3">
        <w:rPr>
          <w:rFonts w:ascii="Times New Roman" w:hAnsi="Times New Roman" w:cs="Times New Roman"/>
          <w:b/>
          <w:sz w:val="28"/>
          <w:szCs w:val="28"/>
        </w:rPr>
        <w:t>извещателя</w:t>
      </w:r>
      <w:proofErr w:type="spellEnd"/>
      <w:r w:rsidR="008B11F3" w:rsidRPr="008B11F3">
        <w:rPr>
          <w:rFonts w:ascii="Times New Roman" w:hAnsi="Times New Roman" w:cs="Times New Roman"/>
          <w:b/>
          <w:sz w:val="28"/>
          <w:szCs w:val="28"/>
        </w:rPr>
        <w:t xml:space="preserve"> (АПИ)</w:t>
      </w:r>
      <w:r w:rsidRPr="008B11F3">
        <w:rPr>
          <w:rFonts w:ascii="Times New Roman" w:hAnsi="Times New Roman" w:cs="Times New Roman"/>
          <w:b/>
          <w:sz w:val="28"/>
          <w:szCs w:val="28"/>
        </w:rPr>
        <w:t>:</w:t>
      </w:r>
    </w:p>
    <w:p w:rsidR="008B11F3" w:rsidRPr="008B11F3" w:rsidRDefault="008B11F3" w:rsidP="008B1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9B8" w:rsidRPr="00E054AF" w:rsidRDefault="000379B8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Устанавливать автономные пожарные </w:t>
      </w:r>
      <w:proofErr w:type="spellStart"/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извещатели</w:t>
      </w:r>
      <w:proofErr w:type="spellEnd"/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рекомендуется на потолочных перекрытиях в зонах, где обеспечен постоянный воздухообмен. Установка автономного пожарного </w:t>
      </w:r>
      <w:proofErr w:type="spellStart"/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извещателя</w:t>
      </w:r>
      <w:proofErr w:type="spellEnd"/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осуществлена собственными силами без применения какого-либо </w:t>
      </w:r>
      <w:r w:rsidRPr="00E054AF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специального инструмента.</w:t>
      </w:r>
    </w:p>
    <w:p w:rsidR="000379B8" w:rsidRPr="00E054AF" w:rsidRDefault="000379B8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Минимум раз в год требуется менять батарейки. И периодически как минимум раз в полгода снимать и продувать камеру с оптико-электронным датчиком пылесосом, чтобы избежать ложных срабатываний от осевшей пыли.</w:t>
      </w:r>
    </w:p>
    <w:p w:rsidR="008B11F3" w:rsidRPr="00E054AF" w:rsidRDefault="008B11F3" w:rsidP="00E054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4AF">
        <w:rPr>
          <w:sz w:val="28"/>
          <w:szCs w:val="28"/>
        </w:rPr>
        <w:t xml:space="preserve">В случае, если дымовой </w:t>
      </w:r>
      <w:proofErr w:type="spellStart"/>
      <w:r w:rsidRPr="00E054AF">
        <w:rPr>
          <w:sz w:val="28"/>
          <w:szCs w:val="28"/>
        </w:rPr>
        <w:t>извещатель</w:t>
      </w:r>
      <w:proofErr w:type="spellEnd"/>
      <w:r w:rsidRPr="00E054AF">
        <w:rPr>
          <w:sz w:val="28"/>
          <w:szCs w:val="28"/>
        </w:rPr>
        <w:t xml:space="preserve"> располагается на </w:t>
      </w:r>
      <w:r w:rsidRPr="00E054AF">
        <w:rPr>
          <w:sz w:val="28"/>
          <w:szCs w:val="28"/>
        </w:rPr>
        <w:t>стене</w:t>
      </w:r>
      <w:r w:rsidRPr="00E054AF">
        <w:rPr>
          <w:sz w:val="28"/>
          <w:szCs w:val="28"/>
        </w:rPr>
        <w:t xml:space="preserve">, его рекомендуется располагать на расстоянии от 10 до 30 см включая габариты прибора от </w:t>
      </w:r>
      <w:r w:rsidRPr="00E054AF">
        <w:rPr>
          <w:sz w:val="28"/>
          <w:szCs w:val="28"/>
        </w:rPr>
        <w:t>потолка</w:t>
      </w:r>
      <w:r w:rsidRPr="00E054AF">
        <w:rPr>
          <w:sz w:val="28"/>
          <w:szCs w:val="28"/>
        </w:rPr>
        <w:t xml:space="preserve"> и </w:t>
      </w:r>
      <w:r w:rsidRPr="00E054AF">
        <w:rPr>
          <w:sz w:val="28"/>
          <w:szCs w:val="28"/>
        </w:rPr>
        <w:t>50</w:t>
      </w:r>
      <w:r w:rsidRPr="00E054AF">
        <w:rPr>
          <w:sz w:val="28"/>
          <w:szCs w:val="28"/>
        </w:rPr>
        <w:t xml:space="preserve"> см от угла.</w:t>
      </w:r>
    </w:p>
    <w:p w:rsidR="000379B8" w:rsidRPr="00E054AF" w:rsidRDefault="008B11F3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</w:rPr>
        <w:t>В случае ложного срабатывания, для отключения АПИ необходимо вынуть элемент питания, и вернуть его на место.</w:t>
      </w:r>
    </w:p>
    <w:p w:rsidR="00493F35" w:rsidRPr="00E054AF" w:rsidRDefault="00493F35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</w:rPr>
        <w:t>Не устанавливать</w:t>
      </w:r>
      <w:r w:rsidR="00D37EBA" w:rsidRPr="00E054AF">
        <w:rPr>
          <w:rFonts w:ascii="Times New Roman" w:hAnsi="Times New Roman" w:cs="Times New Roman"/>
          <w:sz w:val="28"/>
          <w:szCs w:val="28"/>
        </w:rPr>
        <w:t xml:space="preserve"> </w:t>
      </w:r>
      <w:r w:rsidR="008B11F3" w:rsidRPr="00E054AF">
        <w:rPr>
          <w:rFonts w:ascii="Times New Roman" w:hAnsi="Times New Roman" w:cs="Times New Roman"/>
          <w:sz w:val="28"/>
          <w:szCs w:val="28"/>
        </w:rPr>
        <w:t xml:space="preserve">АПИ над бытовой плитой. </w:t>
      </w:r>
    </w:p>
    <w:p w:rsidR="00493F35" w:rsidRPr="00E054AF" w:rsidRDefault="00B1585E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34A0E" w:rsidRPr="00E054AF">
        <w:rPr>
          <w:rFonts w:ascii="Times New Roman" w:hAnsi="Times New Roman" w:cs="Times New Roman"/>
          <w:sz w:val="28"/>
          <w:szCs w:val="28"/>
        </w:rPr>
        <w:t>устанавливать на</w:t>
      </w:r>
      <w:r w:rsidR="00D37EBA" w:rsidRPr="00E054AF">
        <w:rPr>
          <w:rFonts w:ascii="Times New Roman" w:hAnsi="Times New Roman" w:cs="Times New Roman"/>
          <w:sz w:val="28"/>
          <w:szCs w:val="28"/>
        </w:rPr>
        <w:t xml:space="preserve"> потолок </w:t>
      </w:r>
      <w:r w:rsidR="00E054AF">
        <w:rPr>
          <w:rFonts w:ascii="Times New Roman" w:hAnsi="Times New Roman" w:cs="Times New Roman"/>
          <w:sz w:val="28"/>
          <w:szCs w:val="28"/>
        </w:rPr>
        <w:t>и</w:t>
      </w:r>
      <w:r w:rsidR="00D37EBA" w:rsidRPr="00E054AF">
        <w:rPr>
          <w:rFonts w:ascii="Times New Roman" w:hAnsi="Times New Roman" w:cs="Times New Roman"/>
          <w:sz w:val="28"/>
          <w:szCs w:val="28"/>
        </w:rPr>
        <w:t xml:space="preserve">ли стену. </w:t>
      </w:r>
    </w:p>
    <w:p w:rsidR="00634A0E" w:rsidRPr="00E054AF" w:rsidRDefault="008B11F3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</w:rPr>
        <w:t>В случае срабатывания АПИ сигнал НЕ поступает в пожарную часть! Поэто</w:t>
      </w:r>
      <w:bookmarkStart w:id="0" w:name="_GoBack"/>
      <w:bookmarkEnd w:id="0"/>
      <w:r w:rsidRPr="00E054AF">
        <w:rPr>
          <w:rFonts w:ascii="Times New Roman" w:hAnsi="Times New Roman" w:cs="Times New Roman"/>
          <w:sz w:val="28"/>
          <w:szCs w:val="28"/>
        </w:rPr>
        <w:t>му в случае обнаружения очага возгорания необходимо вызвать пожарную охрану по телефону 01 (с мобильного 101).</w:t>
      </w:r>
    </w:p>
    <w:p w:rsidR="00D37EBA" w:rsidRPr="00E054AF" w:rsidRDefault="00D37EBA" w:rsidP="00E054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AF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E054AF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E054AF">
        <w:rPr>
          <w:rFonts w:ascii="Times New Roman" w:hAnsi="Times New Roman" w:cs="Times New Roman"/>
          <w:sz w:val="28"/>
          <w:szCs w:val="28"/>
        </w:rPr>
        <w:t xml:space="preserve"> начинает постоянно срабатывать</w:t>
      </w:r>
      <w:r w:rsidR="008B11F3" w:rsidRPr="00E054AF">
        <w:rPr>
          <w:rFonts w:ascii="Times New Roman" w:hAnsi="Times New Roman" w:cs="Times New Roman"/>
          <w:sz w:val="28"/>
          <w:szCs w:val="28"/>
        </w:rPr>
        <w:t xml:space="preserve"> и издавать зв</w:t>
      </w:r>
      <w:r w:rsidRPr="00E054AF">
        <w:rPr>
          <w:rFonts w:ascii="Times New Roman" w:hAnsi="Times New Roman" w:cs="Times New Roman"/>
          <w:sz w:val="28"/>
          <w:szCs w:val="28"/>
        </w:rPr>
        <w:t xml:space="preserve">ук, то необходимо сменить </w:t>
      </w:r>
      <w:r w:rsidR="008B11F3" w:rsidRPr="00E054AF">
        <w:rPr>
          <w:rFonts w:ascii="Times New Roman" w:hAnsi="Times New Roman" w:cs="Times New Roman"/>
          <w:sz w:val="28"/>
          <w:szCs w:val="28"/>
        </w:rPr>
        <w:t>элемент питания.</w:t>
      </w:r>
      <w:r w:rsidRPr="00E05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4AF" w:rsidRPr="00E054AF" w:rsidRDefault="00E054AF" w:rsidP="00E054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AF" w:rsidRPr="008B11F3" w:rsidRDefault="00E054AF" w:rsidP="00E054A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95675" cy="4036672"/>
            <wp:effectExtent l="0" t="0" r="0" b="2540"/>
            <wp:docPr id="1" name="Рисунок 1" descr="Автономный пожарный извещатель, в чем его преимущество - Вавож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номный пожарный извещатель, в чем его преимущество - Вавожский 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04" cy="405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4AF" w:rsidRPr="008B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3A0D"/>
    <w:multiLevelType w:val="hybridMultilevel"/>
    <w:tmpl w:val="F85C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FB"/>
    <w:rsid w:val="000379B8"/>
    <w:rsid w:val="001672ED"/>
    <w:rsid w:val="00192142"/>
    <w:rsid w:val="00242EA4"/>
    <w:rsid w:val="004822E5"/>
    <w:rsid w:val="00493F35"/>
    <w:rsid w:val="004B7DFB"/>
    <w:rsid w:val="00634A0E"/>
    <w:rsid w:val="00872A38"/>
    <w:rsid w:val="00884E05"/>
    <w:rsid w:val="008B11F3"/>
    <w:rsid w:val="00941F39"/>
    <w:rsid w:val="00A16163"/>
    <w:rsid w:val="00B1585E"/>
    <w:rsid w:val="00D37EBA"/>
    <w:rsid w:val="00E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8B5F"/>
  <w15:chartTrackingRefBased/>
  <w15:docId w15:val="{36A95148-24D5-43CA-A684-7757F245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УО ХЭО</dc:creator>
  <cp:keywords/>
  <dc:description/>
  <cp:lastModifiedBy>МКУ УО ХЭО</cp:lastModifiedBy>
  <cp:revision>14</cp:revision>
  <dcterms:created xsi:type="dcterms:W3CDTF">2020-11-18T12:09:00Z</dcterms:created>
  <dcterms:modified xsi:type="dcterms:W3CDTF">2020-11-19T11:34:00Z</dcterms:modified>
</cp:coreProperties>
</file>